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EF757" w14:textId="77777777" w:rsidR="002E1F53" w:rsidRDefault="002E1F53" w:rsidP="002E1F53">
      <w:pPr>
        <w:jc w:val="center"/>
        <w:rPr>
          <w:b/>
          <w:bCs/>
          <w:color w:val="000000"/>
          <w:sz w:val="24"/>
          <w:szCs w:val="24"/>
        </w:rPr>
      </w:pPr>
    </w:p>
    <w:p w14:paraId="3DE3A830" w14:textId="77777777" w:rsidR="002E1F53" w:rsidRDefault="002E1F53" w:rsidP="002E1F53">
      <w:pPr>
        <w:jc w:val="center"/>
        <w:rPr>
          <w:b/>
          <w:bCs/>
          <w:color w:val="000000"/>
          <w:sz w:val="24"/>
          <w:szCs w:val="24"/>
        </w:rPr>
      </w:pPr>
    </w:p>
    <w:p w14:paraId="61B7FC46" w14:textId="77777777" w:rsidR="002E1F53" w:rsidRPr="001C7D3B" w:rsidRDefault="002E1F53" w:rsidP="002E1F53">
      <w:pPr>
        <w:spacing w:line="276" w:lineRule="auto"/>
        <w:jc w:val="center"/>
        <w:rPr>
          <w:b/>
          <w:sz w:val="22"/>
          <w:szCs w:val="22"/>
        </w:rPr>
      </w:pPr>
      <w:r w:rsidRPr="001C7D3B">
        <w:rPr>
          <w:b/>
          <w:sz w:val="22"/>
          <w:szCs w:val="22"/>
        </w:rPr>
        <w:t xml:space="preserve">SIŪLOMŲ </w:t>
      </w:r>
      <w:r>
        <w:rPr>
          <w:b/>
          <w:sz w:val="22"/>
          <w:szCs w:val="22"/>
        </w:rPr>
        <w:t xml:space="preserve">SPECIALSITŲ (LAIMĖJIMO ATVEJU </w:t>
      </w:r>
      <w:r w:rsidRPr="001C7D3B">
        <w:rPr>
          <w:b/>
          <w:sz w:val="22"/>
          <w:szCs w:val="22"/>
        </w:rPr>
        <w:t>VYKDYSIANČIŲ PIRKIMO SUTARTĮ</w:t>
      </w:r>
      <w:r>
        <w:rPr>
          <w:b/>
          <w:sz w:val="22"/>
          <w:szCs w:val="22"/>
        </w:rPr>
        <w:t xml:space="preserve">) </w:t>
      </w:r>
      <w:r w:rsidRPr="001C7D3B">
        <w:rPr>
          <w:b/>
          <w:sz w:val="22"/>
          <w:szCs w:val="22"/>
        </w:rPr>
        <w:t xml:space="preserve"> SĄRAŠAS</w:t>
      </w:r>
    </w:p>
    <w:p w14:paraId="6A55E42A" w14:textId="77777777" w:rsidR="002E1F53" w:rsidRPr="001C7D3B" w:rsidRDefault="002E1F53" w:rsidP="002E1F53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9967" w:type="dxa"/>
        <w:tblInd w:w="93" w:type="dxa"/>
        <w:tblLook w:val="04A0" w:firstRow="1" w:lastRow="0" w:firstColumn="1" w:lastColumn="0" w:noHBand="0" w:noVBand="1"/>
      </w:tblPr>
      <w:tblGrid>
        <w:gridCol w:w="1575"/>
        <w:gridCol w:w="3260"/>
        <w:gridCol w:w="3147"/>
        <w:gridCol w:w="1985"/>
      </w:tblGrid>
      <w:tr w:rsidR="002E1F53" w:rsidRPr="001C7D3B" w14:paraId="4EFB0F83" w14:textId="77777777" w:rsidTr="00B35E9E">
        <w:trPr>
          <w:trHeight w:val="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7C1F1E2F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1C7D3B">
              <w:rPr>
                <w:bCs/>
                <w:color w:val="000000"/>
                <w:sz w:val="22"/>
                <w:szCs w:val="22"/>
                <w:lang w:eastAsia="lt-LT"/>
              </w:rPr>
              <w:t>Tiekėjo kvalifikacijos reikalavimų lentelės eilutės numeris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0D5E5BD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eastAsia="lt-LT"/>
              </w:rPr>
              <w:t>Pareigybė</w:t>
            </w:r>
            <w:r w:rsidRPr="001C7D3B">
              <w:rPr>
                <w:bCs/>
                <w:color w:val="000000"/>
                <w:sz w:val="22"/>
                <w:szCs w:val="22"/>
                <w:lang w:eastAsia="lt-LT"/>
              </w:rPr>
              <w:t xml:space="preserve">, į kurią siūlomas </w:t>
            </w:r>
            <w:r>
              <w:rPr>
                <w:bCs/>
                <w:color w:val="000000"/>
                <w:sz w:val="22"/>
                <w:szCs w:val="22"/>
                <w:lang w:eastAsia="lt-LT"/>
              </w:rPr>
              <w:t>specialistas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B5675" w14:textId="77777777" w:rsidR="002E1F53" w:rsidRPr="001C7D3B" w:rsidRDefault="002E1F53" w:rsidP="00B35E9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Specialisto </w:t>
            </w:r>
            <w:r w:rsidRPr="001C7D3B">
              <w:rPr>
                <w:sz w:val="22"/>
                <w:szCs w:val="22"/>
              </w:rPr>
              <w:t>vardas, pavardė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554" w14:textId="77777777" w:rsidR="002E1F53" w:rsidRDefault="002E1F53" w:rsidP="00B35E9E">
            <w:pPr>
              <w:pStyle w:val="Standarduser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Specialisto </w:t>
            </w:r>
          </w:p>
          <w:p w14:paraId="32BD94A7" w14:textId="77777777" w:rsidR="002E1F53" w:rsidRDefault="002E1F53" w:rsidP="00B35E9E">
            <w:pPr>
              <w:pStyle w:val="Standarduser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statusas</w:t>
            </w:r>
          </w:p>
          <w:p w14:paraId="2DFC9C0B" w14:textId="77777777" w:rsidR="002E1F53" w:rsidRPr="001C7D3B" w:rsidRDefault="002E1F53" w:rsidP="00B35E9E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i/>
                <w:sz w:val="14"/>
                <w:szCs w:val="14"/>
              </w:rPr>
              <w:t>Tiekėjo / ūkio subjektų grupės nario (nurodant pavadinimą)/subtiekėjo (nurodant pavadinimą) darbuotojas / kvazisubtiekėjas / subtiekėjas</w:t>
            </w:r>
          </w:p>
        </w:tc>
      </w:tr>
      <w:tr w:rsidR="002E1F53" w:rsidRPr="001C7D3B" w14:paraId="2A89E77D" w14:textId="77777777" w:rsidTr="00B35E9E">
        <w:trPr>
          <w:trHeight w:val="11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08EF34D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1C7D3B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7189B3A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>Specialistas Nr. 1 – Projekto vadovas</w:t>
            </w:r>
            <w:r w:rsidRPr="001C7D3B">
              <w:rPr>
                <w:rFonts w:eastAsiaTheme="minorHAnsi"/>
                <w:sz w:val="22"/>
                <w:szCs w:val="22"/>
              </w:rPr>
              <w:t xml:space="preserve"> </w:t>
            </w: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7DA22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0ED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4B82FB4A" w14:textId="77777777" w:rsidTr="00B35E9E">
        <w:trPr>
          <w:trHeight w:val="161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275C3" w14:textId="77777777" w:rsidR="002E1F53" w:rsidRPr="001C7D3B" w:rsidRDefault="002E1F53" w:rsidP="00B35E9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C7D3B">
              <w:rPr>
                <w:sz w:val="22"/>
                <w:szCs w:val="22"/>
              </w:rPr>
              <w:t>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C7B07" w14:textId="77777777" w:rsidR="002E1F53" w:rsidRPr="001C7D3B" w:rsidRDefault="002E1F53" w:rsidP="00B35E9E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2 – </w:t>
            </w:r>
            <w:r>
              <w:rPr>
                <w:rFonts w:eastAsiaTheme="minorHAnsi"/>
                <w:sz w:val="22"/>
                <w:szCs w:val="22"/>
              </w:rPr>
              <w:t>Informacinių technologijų architektas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8966F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076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19CF8B43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F195A" w14:textId="77777777" w:rsidR="002E1F53" w:rsidRPr="001C7D3B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1C7D3B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C78DF" w14:textId="77777777" w:rsidR="002E1F53" w:rsidRPr="001C7D3B" w:rsidRDefault="002E1F53" w:rsidP="00B35E9E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3 – </w:t>
            </w:r>
            <w:r>
              <w:rPr>
                <w:rFonts w:eastAsiaTheme="minorHAnsi"/>
                <w:sz w:val="22"/>
                <w:szCs w:val="22"/>
              </w:rPr>
              <w:t>Veiklos procesų analitikas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5E180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0D9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6B7E7285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E486E" w14:textId="77777777" w:rsidR="002E1F53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2.4.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D7B8E" w14:textId="77777777" w:rsidR="002E1F53" w:rsidRPr="00CF37FD" w:rsidRDefault="002E1F53" w:rsidP="00B35E9E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</w:t>
            </w:r>
            <w:r>
              <w:rPr>
                <w:rFonts w:eastAsiaTheme="minorHAnsi"/>
                <w:sz w:val="22"/>
                <w:szCs w:val="22"/>
              </w:rPr>
              <w:t>4</w:t>
            </w:r>
            <w:r w:rsidRPr="00CF37FD">
              <w:rPr>
                <w:rFonts w:eastAsiaTheme="minorHAnsi"/>
                <w:sz w:val="22"/>
                <w:szCs w:val="22"/>
              </w:rPr>
              <w:t xml:space="preserve"> – </w:t>
            </w:r>
            <w:r>
              <w:rPr>
                <w:rFonts w:eastAsiaTheme="minorHAnsi"/>
                <w:sz w:val="22"/>
                <w:szCs w:val="22"/>
              </w:rPr>
              <w:t>Duomenų bazių programuotojas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9B707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431C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3D60A682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C40FD" w14:textId="77777777" w:rsidR="002E1F53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620AC" w14:textId="77777777" w:rsidR="002E1F53" w:rsidRPr="00CF37FD" w:rsidRDefault="002E1F53" w:rsidP="00B35E9E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</w:t>
            </w:r>
            <w:r>
              <w:rPr>
                <w:rFonts w:eastAsiaTheme="minorHAnsi"/>
                <w:sz w:val="22"/>
                <w:szCs w:val="22"/>
              </w:rPr>
              <w:t>5</w:t>
            </w:r>
            <w:r w:rsidRPr="00CF37FD">
              <w:rPr>
                <w:rFonts w:eastAsiaTheme="minorHAnsi"/>
                <w:sz w:val="22"/>
                <w:szCs w:val="22"/>
              </w:rPr>
              <w:t xml:space="preserve"> –</w:t>
            </w:r>
            <w:r>
              <w:rPr>
                <w:rFonts w:eastAsiaTheme="minorHAnsi"/>
                <w:sz w:val="22"/>
                <w:szCs w:val="22"/>
              </w:rPr>
              <w:t xml:space="preserve"> Programuotojas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03C94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84B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702F4B22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E0AB15" w14:textId="77777777" w:rsidR="002E1F53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102703" w14:textId="77777777" w:rsidR="002E1F53" w:rsidRPr="00CF37FD" w:rsidRDefault="002E1F53" w:rsidP="00B35E9E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CF37FD">
              <w:rPr>
                <w:rFonts w:eastAsiaTheme="minorHAnsi"/>
                <w:sz w:val="22"/>
                <w:szCs w:val="22"/>
              </w:rPr>
              <w:t xml:space="preserve">Specialistas Nr. </w:t>
            </w:r>
            <w:r>
              <w:rPr>
                <w:rFonts w:eastAsiaTheme="minorHAnsi"/>
                <w:sz w:val="22"/>
                <w:szCs w:val="22"/>
              </w:rPr>
              <w:t>6</w:t>
            </w:r>
            <w:r w:rsidRPr="00CF37FD">
              <w:rPr>
                <w:rFonts w:eastAsiaTheme="minorHAnsi"/>
                <w:sz w:val="22"/>
                <w:szCs w:val="22"/>
              </w:rPr>
              <w:t xml:space="preserve"> –</w:t>
            </w:r>
            <w:r>
              <w:rPr>
                <w:rFonts w:eastAsiaTheme="minorHAnsi"/>
                <w:sz w:val="22"/>
                <w:szCs w:val="22"/>
              </w:rPr>
              <w:t xml:space="preserve"> Testuotojas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56485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38A1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22F86629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23E9A" w14:textId="77777777" w:rsidR="002E1F53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87F7A" w14:textId="77777777" w:rsidR="002E1F53" w:rsidRPr="00632711" w:rsidRDefault="002E1F53" w:rsidP="00B35E9E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632711">
              <w:rPr>
                <w:rFonts w:eastAsiaTheme="minorHAnsi"/>
                <w:sz w:val="22"/>
                <w:szCs w:val="22"/>
              </w:rPr>
              <w:t xml:space="preserve">Specialistas Nr. 7 – </w:t>
            </w:r>
            <w:r w:rsidRPr="00632711">
              <w:rPr>
                <w:sz w:val="22"/>
                <w:szCs w:val="22"/>
              </w:rPr>
              <w:t>Ergonomikos (vartotojo sąsajos kokybės) specialistas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F2385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61A1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E1F53" w:rsidRPr="001C7D3B" w14:paraId="368A364C" w14:textId="77777777" w:rsidTr="00B35E9E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73F25C" w14:textId="77777777" w:rsidR="002E1F53" w:rsidRDefault="002E1F53" w:rsidP="00B35E9E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25877E" w14:textId="77777777" w:rsidR="002E1F53" w:rsidRPr="00632711" w:rsidRDefault="002E1F53" w:rsidP="00B35E9E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632711">
              <w:rPr>
                <w:rFonts w:eastAsiaTheme="minorHAnsi"/>
                <w:sz w:val="22"/>
                <w:szCs w:val="22"/>
              </w:rPr>
              <w:t xml:space="preserve">Specialistas Nr. 8 – </w:t>
            </w:r>
            <w:r w:rsidR="000B1038">
              <w:rPr>
                <w:sz w:val="22"/>
                <w:szCs w:val="22"/>
              </w:rPr>
              <w:t>Informacinių technologijų</w:t>
            </w:r>
            <w:r w:rsidRPr="00632711">
              <w:rPr>
                <w:sz w:val="22"/>
                <w:szCs w:val="22"/>
              </w:rPr>
              <w:t xml:space="preserve"> saugos specialistas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BBEF9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3E6" w14:textId="77777777" w:rsidR="002E1F53" w:rsidRPr="001C7D3B" w:rsidRDefault="002E1F53" w:rsidP="00B35E9E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22A4E5FD" w14:textId="77777777" w:rsidR="002E1F53" w:rsidRDefault="002E1F53" w:rsidP="002E1F53">
      <w:pPr>
        <w:spacing w:line="276" w:lineRule="auto"/>
        <w:jc w:val="center"/>
        <w:rPr>
          <w:b/>
          <w:sz w:val="22"/>
          <w:szCs w:val="22"/>
        </w:rPr>
      </w:pPr>
      <w:bookmarkStart w:id="0" w:name="_GoBack"/>
      <w:bookmarkEnd w:id="0"/>
    </w:p>
    <w:p w14:paraId="2B17E637" w14:textId="77777777" w:rsidR="002E1F53" w:rsidRDefault="002E1F53" w:rsidP="002E1F53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Patvirtinu, kad </w:t>
      </w:r>
      <w:r w:rsidRPr="00527642">
        <w:rPr>
          <w:b/>
          <w:sz w:val="22"/>
          <w:szCs w:val="22"/>
        </w:rPr>
        <w:t>siūlomas paslaugas teiks specialistai, atitinkantys keliamus kvalifikacijos reikalavimus</w:t>
      </w:r>
      <w:r w:rsidRPr="00306476">
        <w:rPr>
          <w:sz w:val="22"/>
          <w:szCs w:val="22"/>
        </w:rPr>
        <w:t>.</w:t>
      </w:r>
    </w:p>
    <w:p w14:paraId="4EE79483" w14:textId="77777777" w:rsidR="002E1F53" w:rsidRPr="001C7D3B" w:rsidRDefault="002E1F53" w:rsidP="002E1F53">
      <w:pPr>
        <w:spacing w:line="276" w:lineRule="auto"/>
        <w:rPr>
          <w:b/>
          <w:sz w:val="22"/>
          <w:szCs w:val="22"/>
        </w:rPr>
      </w:pPr>
    </w:p>
    <w:p w14:paraId="253938D6" w14:textId="77777777" w:rsidR="002E1F53" w:rsidRPr="001C7D3B" w:rsidRDefault="002E1F53" w:rsidP="002E1F53">
      <w:pPr>
        <w:tabs>
          <w:tab w:val="left" w:pos="0"/>
          <w:tab w:val="left" w:pos="9638"/>
        </w:tabs>
        <w:spacing w:line="276" w:lineRule="auto"/>
        <w:ind w:right="163"/>
        <w:contextualSpacing/>
        <w:jc w:val="center"/>
        <w:rPr>
          <w:sz w:val="22"/>
          <w:szCs w:val="22"/>
        </w:rPr>
      </w:pPr>
      <w:r w:rsidRPr="001C7D3B">
        <w:rPr>
          <w:sz w:val="22"/>
          <w:szCs w:val="22"/>
        </w:rPr>
        <w:t>_____________________________</w:t>
      </w:r>
    </w:p>
    <w:p w14:paraId="1F463C04" w14:textId="77777777" w:rsidR="002E1F53" w:rsidRPr="00AD6323" w:rsidRDefault="002E1F53" w:rsidP="002E1F53">
      <w:pPr>
        <w:spacing w:line="276" w:lineRule="auto"/>
        <w:jc w:val="center"/>
        <w:rPr>
          <w:sz w:val="22"/>
          <w:szCs w:val="22"/>
        </w:rPr>
      </w:pPr>
      <w:r w:rsidRPr="008C5405">
        <w:t>(Tiekėjo arba jo įgalioto asmens vardas, pavardė, parašas)</w:t>
      </w:r>
      <w:r>
        <w:rPr>
          <w:rStyle w:val="Puslapioinaosnuoroda"/>
        </w:rPr>
        <w:footnoteReference w:id="1"/>
      </w:r>
    </w:p>
    <w:p w14:paraId="647929DC" w14:textId="77777777" w:rsidR="002E1F53" w:rsidRPr="001C7D3B" w:rsidRDefault="002E1F53" w:rsidP="002E1F53">
      <w:pPr>
        <w:spacing w:line="276" w:lineRule="auto"/>
        <w:jc w:val="center"/>
        <w:rPr>
          <w:b/>
          <w:sz w:val="22"/>
          <w:szCs w:val="22"/>
        </w:rPr>
      </w:pPr>
    </w:p>
    <w:p w14:paraId="1747D6E8" w14:textId="77777777" w:rsidR="002E1F53" w:rsidRPr="001C7D3B" w:rsidRDefault="002E1F53" w:rsidP="002E1F53">
      <w:pPr>
        <w:spacing w:line="276" w:lineRule="auto"/>
        <w:rPr>
          <w:b/>
          <w:sz w:val="22"/>
          <w:szCs w:val="22"/>
          <w:highlight w:val="yellow"/>
        </w:rPr>
      </w:pPr>
    </w:p>
    <w:p w14:paraId="3A0C5108" w14:textId="77777777" w:rsidR="00614014" w:rsidRPr="002E1F53" w:rsidRDefault="00614014" w:rsidP="002E1F53">
      <w:pPr>
        <w:spacing w:after="200" w:line="276" w:lineRule="auto"/>
        <w:rPr>
          <w:b/>
          <w:bCs/>
          <w:color w:val="000000"/>
          <w:sz w:val="24"/>
          <w:szCs w:val="24"/>
        </w:rPr>
      </w:pPr>
    </w:p>
    <w:sectPr w:rsidR="00614014" w:rsidRPr="002E1F53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B792C" w14:textId="77777777" w:rsidR="00957546" w:rsidRDefault="00957546" w:rsidP="002E1F53">
      <w:r>
        <w:separator/>
      </w:r>
    </w:p>
  </w:endnote>
  <w:endnote w:type="continuationSeparator" w:id="0">
    <w:p w14:paraId="2F6756E6" w14:textId="77777777" w:rsidR="00957546" w:rsidRDefault="00957546" w:rsidP="002E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7E1DE" w14:textId="77777777" w:rsidR="00957546" w:rsidRDefault="00957546" w:rsidP="002E1F53">
      <w:r>
        <w:separator/>
      </w:r>
    </w:p>
  </w:footnote>
  <w:footnote w:type="continuationSeparator" w:id="0">
    <w:p w14:paraId="121768C2" w14:textId="77777777" w:rsidR="00957546" w:rsidRDefault="00957546" w:rsidP="002E1F53">
      <w:r>
        <w:continuationSeparator/>
      </w:r>
    </w:p>
  </w:footnote>
  <w:footnote w:id="1">
    <w:p w14:paraId="0FDEB55B" w14:textId="77777777" w:rsidR="002E1F53" w:rsidRDefault="002E1F53" w:rsidP="002E1F53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8D585E">
        <w:rPr>
          <w:sz w:val="18"/>
          <w:szCs w:val="18"/>
        </w:rPr>
        <w:t>Jei Pasiūlymą Pirkimui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14066" w14:textId="77777777" w:rsidR="002E1F53" w:rsidRDefault="002E1F53" w:rsidP="002E1F53">
    <w:pPr>
      <w:pStyle w:val="Antrats"/>
      <w:jc w:val="right"/>
    </w:pPr>
    <w:r>
      <w:t>Pirkimo sąlygų 12 priedas „Siūlomų 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53"/>
    <w:rsid w:val="000B1038"/>
    <w:rsid w:val="002E1F53"/>
    <w:rsid w:val="00614014"/>
    <w:rsid w:val="0079105F"/>
    <w:rsid w:val="00957546"/>
    <w:rsid w:val="00A04AC6"/>
    <w:rsid w:val="00C7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AB10A"/>
  <w15:chartTrackingRefBased/>
  <w15:docId w15:val="{A4A48B54-D848-4900-901A-D34AD109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E1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,Char"/>
    <w:basedOn w:val="prastasis"/>
    <w:link w:val="PuslapioinaostekstasDiagrama"/>
    <w:unhideWhenUsed/>
    <w:rsid w:val="002E1F53"/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E1F53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2E1F53"/>
    <w:rPr>
      <w:vertAlign w:val="superscript"/>
    </w:rPr>
  </w:style>
  <w:style w:type="paragraph" w:customStyle="1" w:styleId="Standarduser">
    <w:name w:val="Standard (user)"/>
    <w:rsid w:val="002E1F5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ntrats">
    <w:name w:val="header"/>
    <w:basedOn w:val="prastasis"/>
    <w:link w:val="AntratsDiagrama"/>
    <w:uiPriority w:val="99"/>
    <w:unhideWhenUsed/>
    <w:rsid w:val="002E1F5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1F53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2E1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1F53"/>
    <w:rPr>
      <w:rFonts w:ascii="Times New Roman" w:eastAsia="Times New Roman" w:hAnsi="Times New Roman" w:cs="Times New Roman"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10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B103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B1038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103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103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103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10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3</cp:revision>
  <dcterms:created xsi:type="dcterms:W3CDTF">2024-09-22T15:33:00Z</dcterms:created>
  <dcterms:modified xsi:type="dcterms:W3CDTF">2024-12-19T19:17:00Z</dcterms:modified>
</cp:coreProperties>
</file>